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286" w:type="dxa"/>
        <w:jc w:val="center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2"/>
        <w:gridCol w:w="5704"/>
      </w:tblGrid>
      <w:tr w:rsidR="00B73899" w:rsidRPr="00ED26D5" w:rsidTr="00ED26D5">
        <w:trPr>
          <w:jc w:val="center"/>
        </w:trPr>
        <w:tc>
          <w:tcPr>
            <w:tcW w:w="4582" w:type="dxa"/>
            <w:vAlign w:val="center"/>
          </w:tcPr>
          <w:p w:rsidR="00B73899" w:rsidRPr="00ED26D5" w:rsidRDefault="00ED26D5" w:rsidP="00ED26D5">
            <w:pPr>
              <w:spacing w:line="312" w:lineRule="auto"/>
              <w:jc w:val="center"/>
              <w:rPr>
                <w:sz w:val="24"/>
                <w:szCs w:val="24"/>
              </w:rPr>
            </w:pPr>
            <w:r w:rsidRPr="00ED26D5">
              <w:rPr>
                <w:sz w:val="24"/>
                <w:szCs w:val="24"/>
              </w:rPr>
              <w:t>TRƯỜNG CAO ĐẲNG LÝ TỰ TRỌNG</w:t>
            </w:r>
          </w:p>
        </w:tc>
        <w:tc>
          <w:tcPr>
            <w:tcW w:w="5704" w:type="dxa"/>
            <w:vAlign w:val="center"/>
          </w:tcPr>
          <w:p w:rsidR="00B73899" w:rsidRPr="00ED26D5" w:rsidRDefault="00ED26D5" w:rsidP="00103033">
            <w:pPr>
              <w:spacing w:line="312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CÔNG HÒA XÃ HỘI CHỦ NGHĨA VIỆT NAM</w:t>
            </w:r>
          </w:p>
        </w:tc>
      </w:tr>
      <w:tr w:rsidR="00B73899" w:rsidRPr="00ED26D5" w:rsidTr="00ED26D5">
        <w:trPr>
          <w:jc w:val="center"/>
        </w:trPr>
        <w:tc>
          <w:tcPr>
            <w:tcW w:w="4582" w:type="dxa"/>
            <w:vAlign w:val="center"/>
          </w:tcPr>
          <w:p w:rsidR="00B73899" w:rsidRPr="00ED26D5" w:rsidRDefault="00ED26D5" w:rsidP="00ED26D5">
            <w:pPr>
              <w:spacing w:line="312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 PHỐ HỒ CHÍ MINH</w:t>
            </w:r>
          </w:p>
        </w:tc>
        <w:tc>
          <w:tcPr>
            <w:tcW w:w="5704" w:type="dxa"/>
            <w:vAlign w:val="center"/>
          </w:tcPr>
          <w:p w:rsidR="00B73899" w:rsidRPr="00ED26D5" w:rsidRDefault="00ED26D5" w:rsidP="00103033">
            <w:pPr>
              <w:spacing w:line="312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784224</wp:posOffset>
                      </wp:positionH>
                      <wp:positionV relativeFrom="paragraph">
                        <wp:posOffset>204470</wp:posOffset>
                      </wp:positionV>
                      <wp:extent cx="18764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764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75pt,16.1pt" to="209.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" strokecolor="black [3040]"/>
                  </w:pict>
                </mc:Fallback>
              </mc:AlternateContent>
            </w:r>
            <w:proofErr w:type="spellStart"/>
            <w:r w:rsidRPr="00ED26D5">
              <w:rPr>
                <w:b/>
                <w:sz w:val="24"/>
                <w:szCs w:val="24"/>
              </w:rPr>
              <w:t>Độc</w:t>
            </w:r>
            <w:proofErr w:type="spellEnd"/>
            <w:r w:rsidRPr="00ED26D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D26D5">
              <w:rPr>
                <w:b/>
                <w:sz w:val="24"/>
                <w:szCs w:val="24"/>
              </w:rPr>
              <w:t>lập</w:t>
            </w:r>
            <w:proofErr w:type="spellEnd"/>
            <w:r w:rsidRPr="00ED26D5">
              <w:rPr>
                <w:b/>
                <w:sz w:val="24"/>
                <w:szCs w:val="24"/>
              </w:rPr>
              <w:t xml:space="preserve"> – </w:t>
            </w:r>
            <w:proofErr w:type="spellStart"/>
            <w:r w:rsidRPr="00ED26D5">
              <w:rPr>
                <w:b/>
                <w:sz w:val="24"/>
                <w:szCs w:val="24"/>
              </w:rPr>
              <w:t>Tự</w:t>
            </w:r>
            <w:proofErr w:type="spellEnd"/>
            <w:r w:rsidRPr="00ED26D5">
              <w:rPr>
                <w:b/>
                <w:sz w:val="24"/>
                <w:szCs w:val="24"/>
              </w:rPr>
              <w:t xml:space="preserve"> do – </w:t>
            </w:r>
            <w:proofErr w:type="spellStart"/>
            <w:r w:rsidRPr="00ED26D5">
              <w:rPr>
                <w:b/>
                <w:sz w:val="24"/>
                <w:szCs w:val="24"/>
              </w:rPr>
              <w:t>Hạnh</w:t>
            </w:r>
            <w:proofErr w:type="spellEnd"/>
            <w:r w:rsidRPr="00ED26D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D26D5">
              <w:rPr>
                <w:b/>
                <w:sz w:val="24"/>
                <w:szCs w:val="24"/>
              </w:rPr>
              <w:t>phúc</w:t>
            </w:r>
            <w:proofErr w:type="spellEnd"/>
          </w:p>
        </w:tc>
      </w:tr>
    </w:tbl>
    <w:p w:rsidR="001237CB" w:rsidRPr="00ED26D5" w:rsidRDefault="00ED26D5" w:rsidP="00103033">
      <w:pPr>
        <w:spacing w:line="312" w:lineRule="auto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662940</wp:posOffset>
                </wp:positionH>
                <wp:positionV relativeFrom="paragraph">
                  <wp:posOffset>195580</wp:posOffset>
                </wp:positionV>
                <wp:extent cx="8953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2pt,15.4pt" to="122.7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" strokecolor="black [3040]"/>
            </w:pict>
          </mc:Fallback>
        </mc:AlternateContent>
      </w:r>
      <w:r>
        <w:t xml:space="preserve">         </w:t>
      </w:r>
      <w:r w:rsidRPr="00ED26D5">
        <w:rPr>
          <w:sz w:val="24"/>
          <w:szCs w:val="24"/>
        </w:rPr>
        <w:t>PHÒNG TC – HC - TH</w:t>
      </w:r>
    </w:p>
    <w:p w:rsidR="00ED26D5" w:rsidRDefault="00ED26D5" w:rsidP="00560F1B">
      <w:pPr>
        <w:jc w:val="center"/>
        <w:rPr>
          <w:b/>
          <w:sz w:val="32"/>
        </w:rPr>
      </w:pPr>
    </w:p>
    <w:p w:rsidR="00B73899" w:rsidRPr="00560F1B" w:rsidRDefault="00B73899" w:rsidP="00560F1B">
      <w:pPr>
        <w:jc w:val="center"/>
        <w:rPr>
          <w:b/>
          <w:sz w:val="32"/>
        </w:rPr>
      </w:pPr>
      <w:r w:rsidRPr="00560F1B">
        <w:rPr>
          <w:b/>
          <w:sz w:val="32"/>
        </w:rPr>
        <w:t>BÁO CÁO</w:t>
      </w:r>
      <w:r w:rsidR="00ED26D5">
        <w:rPr>
          <w:b/>
          <w:sz w:val="32"/>
        </w:rPr>
        <w:t xml:space="preserve"> QUẢN LÝ, SỬ DỤNG TÀI SẢN CÔNG NĂM 2018</w:t>
      </w:r>
    </w:p>
    <w:p w:rsidR="00103033" w:rsidRPr="00560F1B" w:rsidRDefault="00103033" w:rsidP="00560F1B">
      <w:pPr>
        <w:jc w:val="center"/>
        <w:rPr>
          <w:b/>
          <w:sz w:val="32"/>
        </w:rPr>
      </w:pPr>
    </w:p>
    <w:p w:rsidR="00560F1B" w:rsidRDefault="00560F1B" w:rsidP="00103033">
      <w:pPr>
        <w:spacing w:line="312" w:lineRule="auto"/>
        <w:ind w:firstLine="720"/>
        <w:jc w:val="both"/>
        <w:rPr>
          <w:szCs w:val="28"/>
        </w:rPr>
      </w:pP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 </w:t>
      </w:r>
      <w:r w:rsidR="005E4930">
        <w:rPr>
          <w:szCs w:val="28"/>
        </w:rPr>
        <w:t xml:space="preserve">Cao </w:t>
      </w:r>
      <w:proofErr w:type="spellStart"/>
      <w:r w:rsidR="005E4930">
        <w:rPr>
          <w:szCs w:val="28"/>
        </w:rPr>
        <w:t>đẳng</w:t>
      </w:r>
      <w:proofErr w:type="spellEnd"/>
      <w:r w:rsidR="005E4930">
        <w:rPr>
          <w:szCs w:val="28"/>
        </w:rPr>
        <w:t xml:space="preserve"> </w:t>
      </w:r>
      <w:proofErr w:type="spellStart"/>
      <w:r w:rsidR="005E4930">
        <w:rPr>
          <w:szCs w:val="28"/>
        </w:rPr>
        <w:t>Lý</w:t>
      </w:r>
      <w:proofErr w:type="spellEnd"/>
      <w:r w:rsidR="005E4930">
        <w:rPr>
          <w:szCs w:val="28"/>
        </w:rPr>
        <w:t xml:space="preserve"> </w:t>
      </w:r>
      <w:proofErr w:type="spellStart"/>
      <w:r w:rsidR="005E4930">
        <w:rPr>
          <w:szCs w:val="28"/>
        </w:rPr>
        <w:t>Tự</w:t>
      </w:r>
      <w:proofErr w:type="spellEnd"/>
      <w:r w:rsidR="005E4930">
        <w:rPr>
          <w:szCs w:val="28"/>
        </w:rPr>
        <w:t xml:space="preserve"> </w:t>
      </w:r>
      <w:proofErr w:type="spellStart"/>
      <w:r w:rsidR="005E4930">
        <w:rPr>
          <w:szCs w:val="28"/>
        </w:rPr>
        <w:t>Trọng</w:t>
      </w:r>
      <w:proofErr w:type="spellEnd"/>
      <w:r w:rsidR="005E4930">
        <w:rPr>
          <w:szCs w:val="28"/>
        </w:rPr>
        <w:t xml:space="preserve"> </w:t>
      </w:r>
      <w:r w:rsidR="000A5045">
        <w:rPr>
          <w:szCs w:val="28"/>
        </w:rPr>
        <w:t>TP.HCM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báo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trạng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sử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dụng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tài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nước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cụ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như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sau</w:t>
      </w:r>
      <w:proofErr w:type="spellEnd"/>
      <w:r>
        <w:rPr>
          <w:szCs w:val="28"/>
        </w:rPr>
        <w:t>:</w:t>
      </w:r>
    </w:p>
    <w:p w:rsidR="00560F1B" w:rsidRDefault="00560F1B" w:rsidP="00103033">
      <w:pPr>
        <w:spacing w:line="312" w:lineRule="auto"/>
        <w:ind w:firstLine="720"/>
        <w:jc w:val="both"/>
        <w:rPr>
          <w:szCs w:val="28"/>
        </w:rPr>
      </w:pPr>
      <w:r w:rsidRPr="00560F1B">
        <w:rPr>
          <w:szCs w:val="28"/>
        </w:rPr>
        <w:t>1.</w:t>
      </w:r>
      <w:r>
        <w:rPr>
          <w:szCs w:val="28"/>
        </w:rPr>
        <w:t xml:space="preserve"> </w:t>
      </w:r>
      <w:proofErr w:type="spellStart"/>
      <w:r w:rsidRPr="00560F1B">
        <w:rPr>
          <w:szCs w:val="28"/>
        </w:rPr>
        <w:t>Tình</w:t>
      </w:r>
      <w:proofErr w:type="spellEnd"/>
      <w:r w:rsidRPr="00560F1B">
        <w:rPr>
          <w:szCs w:val="28"/>
        </w:rPr>
        <w:t xml:space="preserve"> </w:t>
      </w:r>
      <w:proofErr w:type="spellStart"/>
      <w:r w:rsidRPr="00560F1B">
        <w:rPr>
          <w:szCs w:val="28"/>
        </w:rPr>
        <w:t>hình</w:t>
      </w:r>
      <w:proofErr w:type="spellEnd"/>
      <w:r w:rsidRPr="00560F1B">
        <w:rPr>
          <w:szCs w:val="28"/>
        </w:rPr>
        <w:t xml:space="preserve"> </w:t>
      </w:r>
      <w:proofErr w:type="spellStart"/>
      <w:r w:rsidR="00673756">
        <w:rPr>
          <w:szCs w:val="28"/>
        </w:rPr>
        <w:t>quản</w:t>
      </w:r>
      <w:proofErr w:type="spellEnd"/>
      <w:r w:rsidR="00673756">
        <w:rPr>
          <w:szCs w:val="28"/>
        </w:rPr>
        <w:t xml:space="preserve"> </w:t>
      </w:r>
      <w:proofErr w:type="spellStart"/>
      <w:r w:rsidR="00673756">
        <w:rPr>
          <w:szCs w:val="28"/>
        </w:rPr>
        <w:t>lý</w:t>
      </w:r>
      <w:proofErr w:type="spellEnd"/>
      <w:r w:rsidR="00673756">
        <w:rPr>
          <w:szCs w:val="28"/>
        </w:rPr>
        <w:t xml:space="preserve">, </w:t>
      </w:r>
      <w:proofErr w:type="spellStart"/>
      <w:r w:rsidR="00673756">
        <w:rPr>
          <w:szCs w:val="28"/>
        </w:rPr>
        <w:t>sử</w:t>
      </w:r>
      <w:proofErr w:type="spellEnd"/>
      <w:r w:rsidR="00673756">
        <w:rPr>
          <w:szCs w:val="28"/>
        </w:rPr>
        <w:t xml:space="preserve"> </w:t>
      </w:r>
      <w:proofErr w:type="spellStart"/>
      <w:r w:rsidR="00673756">
        <w:rPr>
          <w:szCs w:val="28"/>
        </w:rPr>
        <w:t>dụng</w:t>
      </w:r>
      <w:proofErr w:type="spellEnd"/>
      <w:r w:rsidR="00673756">
        <w:rPr>
          <w:szCs w:val="28"/>
        </w:rPr>
        <w:t xml:space="preserve"> </w:t>
      </w:r>
      <w:proofErr w:type="spellStart"/>
      <w:r w:rsidR="00673756">
        <w:rPr>
          <w:szCs w:val="28"/>
        </w:rPr>
        <w:t>tài</w:t>
      </w:r>
      <w:proofErr w:type="spellEnd"/>
      <w:r w:rsidR="00673756">
        <w:rPr>
          <w:szCs w:val="28"/>
        </w:rPr>
        <w:t xml:space="preserve"> </w:t>
      </w:r>
      <w:proofErr w:type="spellStart"/>
      <w:r w:rsidR="00673756">
        <w:rPr>
          <w:szCs w:val="28"/>
        </w:rPr>
        <w:t>sản</w:t>
      </w:r>
      <w:proofErr w:type="spellEnd"/>
      <w:r w:rsidR="00673756">
        <w:rPr>
          <w:szCs w:val="28"/>
        </w:rPr>
        <w:t xml:space="preserve"> </w:t>
      </w:r>
      <w:proofErr w:type="spellStart"/>
      <w:r w:rsidR="00ED26D5">
        <w:rPr>
          <w:szCs w:val="28"/>
        </w:rPr>
        <w:t>công</w:t>
      </w:r>
      <w:proofErr w:type="spellEnd"/>
      <w:r w:rsidR="00673756">
        <w:rPr>
          <w:szCs w:val="28"/>
        </w:rPr>
        <w:t>:</w:t>
      </w:r>
    </w:p>
    <w:p w:rsidR="00673756" w:rsidRDefault="00673756" w:rsidP="00ED26D5">
      <w:pPr>
        <w:spacing w:line="312" w:lineRule="auto"/>
        <w:ind w:firstLine="720"/>
        <w:jc w:val="both"/>
        <w:rPr>
          <w:szCs w:val="28"/>
        </w:rPr>
      </w:pPr>
      <w:r>
        <w:rPr>
          <w:szCs w:val="28"/>
        </w:rPr>
        <w:t xml:space="preserve">a.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trạng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sử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dụng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tài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nước</w:t>
      </w:r>
      <w:proofErr w:type="spellEnd"/>
      <w:r>
        <w:rPr>
          <w:szCs w:val="28"/>
        </w:rPr>
        <w:t xml:space="preserve">: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 </w:t>
      </w:r>
      <w:r w:rsidR="000A5045">
        <w:rPr>
          <w:szCs w:val="28"/>
        </w:rPr>
        <w:t xml:space="preserve">Cao </w:t>
      </w:r>
      <w:proofErr w:type="spellStart"/>
      <w:r w:rsidR="000A5045">
        <w:rPr>
          <w:szCs w:val="28"/>
        </w:rPr>
        <w:t>đẳng</w:t>
      </w:r>
      <w:proofErr w:type="spellEnd"/>
      <w:r w:rsidR="000A5045">
        <w:rPr>
          <w:szCs w:val="28"/>
        </w:rPr>
        <w:t xml:space="preserve"> </w:t>
      </w:r>
      <w:proofErr w:type="spellStart"/>
      <w:r w:rsidR="000A5045">
        <w:rPr>
          <w:szCs w:val="28"/>
        </w:rPr>
        <w:t>Lý</w:t>
      </w:r>
      <w:proofErr w:type="spellEnd"/>
      <w:r w:rsidR="000A5045">
        <w:rPr>
          <w:szCs w:val="28"/>
        </w:rPr>
        <w:t xml:space="preserve"> </w:t>
      </w:r>
      <w:proofErr w:type="spellStart"/>
      <w:r w:rsidR="000A5045">
        <w:rPr>
          <w:szCs w:val="28"/>
        </w:rPr>
        <w:t>Tự</w:t>
      </w:r>
      <w:proofErr w:type="spellEnd"/>
      <w:r w:rsidR="000A5045">
        <w:rPr>
          <w:szCs w:val="28"/>
        </w:rPr>
        <w:t xml:space="preserve"> </w:t>
      </w:r>
      <w:proofErr w:type="spellStart"/>
      <w:r w:rsidR="000A5045">
        <w:rPr>
          <w:szCs w:val="28"/>
        </w:rPr>
        <w:t>Trọng</w:t>
      </w:r>
      <w:proofErr w:type="spellEnd"/>
      <w:r w:rsidR="000A5045">
        <w:rPr>
          <w:szCs w:val="28"/>
        </w:rPr>
        <w:t xml:space="preserve"> TP.HCM </w:t>
      </w:r>
      <w:proofErr w:type="spellStart"/>
      <w:r>
        <w:rPr>
          <w:szCs w:val="28"/>
        </w:rPr>
        <w:t>đã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sử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dụng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tài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nước</w:t>
      </w:r>
      <w:proofErr w:type="spellEnd"/>
      <w:r>
        <w:rPr>
          <w:szCs w:val="28"/>
        </w:rPr>
        <w:t xml:space="preserve"> </w:t>
      </w:r>
      <w:proofErr w:type="spellStart"/>
      <w:proofErr w:type="gramStart"/>
      <w:r>
        <w:rPr>
          <w:szCs w:val="28"/>
        </w:rPr>
        <w:t>theo</w:t>
      </w:r>
      <w:proofErr w:type="spellEnd"/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đúng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định</w:t>
      </w:r>
      <w:proofErr w:type="spellEnd"/>
      <w:r w:rsidR="00103033"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nước</w:t>
      </w:r>
      <w:proofErr w:type="spellEnd"/>
      <w:r>
        <w:rPr>
          <w:szCs w:val="28"/>
        </w:rPr>
        <w:t xml:space="preserve">. </w:t>
      </w:r>
      <w:proofErr w:type="spellStart"/>
      <w:r>
        <w:rPr>
          <w:szCs w:val="28"/>
        </w:rPr>
        <w:t>Hàng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kê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tài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cố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định</w:t>
      </w:r>
      <w:proofErr w:type="spellEnd"/>
      <w:r>
        <w:rPr>
          <w:szCs w:val="28"/>
        </w:rPr>
        <w:t xml:space="preserve"> do </w:t>
      </w:r>
      <w:proofErr w:type="spellStart"/>
      <w:r>
        <w:rPr>
          <w:szCs w:val="28"/>
        </w:rPr>
        <w:t>đơn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vị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sử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dụng</w:t>
      </w:r>
      <w:proofErr w:type="spellEnd"/>
      <w:r>
        <w:rPr>
          <w:szCs w:val="28"/>
        </w:rPr>
        <w:t>.</w:t>
      </w:r>
    </w:p>
    <w:p w:rsidR="00673756" w:rsidRDefault="00673756" w:rsidP="00ED26D5">
      <w:pPr>
        <w:spacing w:line="312" w:lineRule="auto"/>
        <w:ind w:firstLine="720"/>
        <w:jc w:val="both"/>
        <w:rPr>
          <w:szCs w:val="28"/>
        </w:rPr>
      </w:pPr>
      <w:proofErr w:type="gramStart"/>
      <w:r>
        <w:rPr>
          <w:szCs w:val="28"/>
        </w:rPr>
        <w:t>b</w:t>
      </w:r>
      <w:proofErr w:type="gramEnd"/>
      <w:r>
        <w:rPr>
          <w:szCs w:val="28"/>
        </w:rPr>
        <w:t xml:space="preserve">. </w:t>
      </w:r>
      <w:proofErr w:type="spellStart"/>
      <w:r>
        <w:rPr>
          <w:szCs w:val="28"/>
        </w:rPr>
        <w:t>Đánh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giá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những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mặt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tích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cực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hiệu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quả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những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tồn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tại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sai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phạm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sử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dụng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tài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nước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đơn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vị</w:t>
      </w:r>
      <w:proofErr w:type="spellEnd"/>
      <w:r>
        <w:rPr>
          <w:szCs w:val="28"/>
        </w:rPr>
        <w:t>.</w:t>
      </w:r>
    </w:p>
    <w:p w:rsidR="00673756" w:rsidRDefault="00673756" w:rsidP="00ED26D5">
      <w:pPr>
        <w:spacing w:line="312" w:lineRule="auto"/>
        <w:ind w:firstLine="720"/>
        <w:jc w:val="both"/>
        <w:rPr>
          <w:szCs w:val="28"/>
        </w:rPr>
      </w:pPr>
      <w:proofErr w:type="spellStart"/>
      <w:r>
        <w:rPr>
          <w:szCs w:val="28"/>
        </w:rPr>
        <w:t>Nhìn</w:t>
      </w:r>
      <w:proofErr w:type="spellEnd"/>
      <w:r>
        <w:rPr>
          <w:szCs w:val="28"/>
        </w:rPr>
        <w:t xml:space="preserve"> </w:t>
      </w:r>
      <w:proofErr w:type="spellStart"/>
      <w:proofErr w:type="gramStart"/>
      <w:r>
        <w:rPr>
          <w:szCs w:val="28"/>
        </w:rPr>
        <w:t>chung</w:t>
      </w:r>
      <w:proofErr w:type="spellEnd"/>
      <w:proofErr w:type="gramEnd"/>
      <w:r>
        <w:rPr>
          <w:szCs w:val="28"/>
        </w:rPr>
        <w:t xml:space="preserve">,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sử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dụng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tài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nước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 w:rsidR="00ED26D5">
        <w:rPr>
          <w:szCs w:val="28"/>
        </w:rPr>
        <w:t>Nhà</w:t>
      </w:r>
      <w:proofErr w:type="spellEnd"/>
      <w:r w:rsidR="00ED26D5">
        <w:rPr>
          <w:szCs w:val="28"/>
        </w:rPr>
        <w:t xml:space="preserve"> </w:t>
      </w:r>
      <w:proofErr w:type="spellStart"/>
      <w:r w:rsidR="00ED26D5">
        <w:rPr>
          <w:szCs w:val="28"/>
        </w:rPr>
        <w:t>trường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được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sử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dụng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đúng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định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hành</w:t>
      </w:r>
      <w:proofErr w:type="spellEnd"/>
      <w:r>
        <w:rPr>
          <w:szCs w:val="28"/>
        </w:rPr>
        <w:t xml:space="preserve">. </w:t>
      </w:r>
    </w:p>
    <w:p w:rsidR="004D7A97" w:rsidRDefault="004D7A97" w:rsidP="00ED26D5">
      <w:pPr>
        <w:spacing w:line="312" w:lineRule="auto"/>
        <w:ind w:firstLine="720"/>
        <w:jc w:val="both"/>
        <w:rPr>
          <w:szCs w:val="28"/>
        </w:rPr>
      </w:pPr>
      <w:proofErr w:type="spellStart"/>
      <w:r>
        <w:rPr>
          <w:szCs w:val="28"/>
        </w:rPr>
        <w:t>Đơn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vị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kê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rà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soát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tài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hàng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kế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hoạch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mua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sắm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bổ</w:t>
      </w:r>
      <w:proofErr w:type="spellEnd"/>
      <w:r>
        <w:rPr>
          <w:szCs w:val="28"/>
        </w:rPr>
        <w:t xml:space="preserve"> sung </w:t>
      </w:r>
      <w:proofErr w:type="spellStart"/>
      <w:r>
        <w:rPr>
          <w:szCs w:val="28"/>
        </w:rPr>
        <w:t>từ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nguồn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xuyên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nguồn</w:t>
      </w:r>
      <w:proofErr w:type="spellEnd"/>
      <w:r>
        <w:rPr>
          <w:szCs w:val="28"/>
        </w:rPr>
        <w:t xml:space="preserve"> </w:t>
      </w:r>
      <w:proofErr w:type="spellStart"/>
      <w:proofErr w:type="gramStart"/>
      <w:r>
        <w:rPr>
          <w:szCs w:val="28"/>
        </w:rPr>
        <w:t>thu</w:t>
      </w:r>
      <w:proofErr w:type="spellEnd"/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pháp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khác</w:t>
      </w:r>
      <w:proofErr w:type="spellEnd"/>
      <w:r>
        <w:rPr>
          <w:szCs w:val="28"/>
        </w:rPr>
        <w:t xml:space="preserve">. </w:t>
      </w:r>
      <w:proofErr w:type="spellStart"/>
      <w:r>
        <w:rPr>
          <w:szCs w:val="28"/>
        </w:rPr>
        <w:t>Quy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mua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sắm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tài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được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theo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đúng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định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Luật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Đấu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thầu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cơ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chế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khai</w:t>
      </w:r>
      <w:proofErr w:type="spellEnd"/>
      <w:r>
        <w:rPr>
          <w:szCs w:val="28"/>
        </w:rPr>
        <w:t xml:space="preserve"> minh </w:t>
      </w:r>
      <w:proofErr w:type="spellStart"/>
      <w:r>
        <w:rPr>
          <w:szCs w:val="28"/>
        </w:rPr>
        <w:t>bạch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</w:t>
      </w:r>
      <w:r w:rsidR="00E7310C">
        <w:rPr>
          <w:szCs w:val="28"/>
        </w:rPr>
        <w:t>r</w:t>
      </w:r>
      <w:r>
        <w:rPr>
          <w:szCs w:val="28"/>
        </w:rPr>
        <w:t>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mua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sắm</w:t>
      </w:r>
      <w:proofErr w:type="spellEnd"/>
      <w:r>
        <w:rPr>
          <w:szCs w:val="28"/>
        </w:rPr>
        <w:t xml:space="preserve">, </w:t>
      </w:r>
      <w:proofErr w:type="spellStart"/>
      <w:r w:rsidR="005E65CD">
        <w:rPr>
          <w:szCs w:val="28"/>
        </w:rPr>
        <w:t>hạn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chế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tối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đa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việc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nâng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giá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để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hưởng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chêch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lệch</w:t>
      </w:r>
      <w:proofErr w:type="spellEnd"/>
      <w:r w:rsidR="005E65CD">
        <w:rPr>
          <w:szCs w:val="28"/>
        </w:rPr>
        <w:t xml:space="preserve">, </w:t>
      </w:r>
      <w:proofErr w:type="spellStart"/>
      <w:r w:rsidR="005E65CD">
        <w:rPr>
          <w:szCs w:val="28"/>
        </w:rPr>
        <w:t>tiết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kiệm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và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chống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lãng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phí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trong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mua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sắm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tài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sản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công</w:t>
      </w:r>
      <w:proofErr w:type="spellEnd"/>
      <w:r w:rsidR="005E65CD">
        <w:rPr>
          <w:szCs w:val="28"/>
        </w:rPr>
        <w:t>.</w:t>
      </w:r>
    </w:p>
    <w:p w:rsidR="005E65CD" w:rsidRDefault="00CD357F" w:rsidP="00103033">
      <w:pPr>
        <w:spacing w:line="312" w:lineRule="auto"/>
        <w:ind w:firstLine="720"/>
        <w:jc w:val="both"/>
        <w:rPr>
          <w:szCs w:val="28"/>
        </w:rPr>
      </w:pPr>
      <w:r>
        <w:rPr>
          <w:szCs w:val="28"/>
        </w:rPr>
        <w:t>2</w:t>
      </w:r>
      <w:bookmarkStart w:id="0" w:name="_GoBack"/>
      <w:bookmarkEnd w:id="0"/>
      <w:r w:rsidR="005E65CD">
        <w:rPr>
          <w:szCs w:val="28"/>
        </w:rPr>
        <w:t xml:space="preserve">. </w:t>
      </w:r>
      <w:proofErr w:type="spellStart"/>
      <w:r w:rsidR="005E65CD">
        <w:rPr>
          <w:szCs w:val="28"/>
        </w:rPr>
        <w:t>Kiến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nghị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các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giải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pháp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nhằm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hoàn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thiện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hệ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thống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pháp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luật</w:t>
      </w:r>
      <w:proofErr w:type="spellEnd"/>
      <w:r w:rsidR="005E65CD">
        <w:rPr>
          <w:szCs w:val="28"/>
        </w:rPr>
        <w:t xml:space="preserve">, </w:t>
      </w:r>
      <w:proofErr w:type="spellStart"/>
      <w:r w:rsidR="005E65CD">
        <w:rPr>
          <w:szCs w:val="28"/>
        </w:rPr>
        <w:t>nâng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cao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hiệu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quả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công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tác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quản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lý</w:t>
      </w:r>
      <w:proofErr w:type="spellEnd"/>
      <w:r w:rsidR="005E65CD">
        <w:rPr>
          <w:szCs w:val="28"/>
        </w:rPr>
        <w:t xml:space="preserve">, </w:t>
      </w:r>
      <w:proofErr w:type="spellStart"/>
      <w:r w:rsidR="005E65CD">
        <w:rPr>
          <w:szCs w:val="28"/>
        </w:rPr>
        <w:t>sử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dụng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tài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sản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nhà</w:t>
      </w:r>
      <w:proofErr w:type="spellEnd"/>
      <w:r w:rsidR="005E65CD">
        <w:rPr>
          <w:szCs w:val="28"/>
        </w:rPr>
        <w:t xml:space="preserve"> </w:t>
      </w:r>
      <w:proofErr w:type="spellStart"/>
      <w:r w:rsidR="005E65CD">
        <w:rPr>
          <w:szCs w:val="28"/>
        </w:rPr>
        <w:t>nước</w:t>
      </w:r>
      <w:proofErr w:type="spellEnd"/>
      <w:r w:rsidR="005E65CD">
        <w:rPr>
          <w:szCs w:val="28"/>
        </w:rPr>
        <w:t xml:space="preserve">: </w:t>
      </w:r>
      <w:proofErr w:type="spellStart"/>
      <w:r w:rsidR="00ED26D5">
        <w:rPr>
          <w:szCs w:val="28"/>
        </w:rPr>
        <w:t>không</w:t>
      </w:r>
      <w:proofErr w:type="spellEnd"/>
      <w:r w:rsidR="00ED26D5">
        <w:rPr>
          <w:szCs w:val="28"/>
        </w:rPr>
        <w:t xml:space="preserve"> </w:t>
      </w:r>
      <w:proofErr w:type="spellStart"/>
      <w:r w:rsidR="00ED26D5">
        <w:rPr>
          <w:szCs w:val="28"/>
        </w:rPr>
        <w:t>có</w:t>
      </w:r>
      <w:proofErr w:type="spellEnd"/>
    </w:p>
    <w:p w:rsidR="005E65CD" w:rsidRDefault="005E65CD" w:rsidP="00103033">
      <w:pPr>
        <w:spacing w:line="312" w:lineRule="auto"/>
        <w:jc w:val="both"/>
        <w:rPr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5E65CD" w:rsidTr="00103033">
        <w:tc>
          <w:tcPr>
            <w:tcW w:w="4788" w:type="dxa"/>
          </w:tcPr>
          <w:p w:rsidR="005E65CD" w:rsidRDefault="005E65CD" w:rsidP="00103033">
            <w:pPr>
              <w:ind w:firstLine="426"/>
            </w:pPr>
          </w:p>
        </w:tc>
        <w:tc>
          <w:tcPr>
            <w:tcW w:w="4788" w:type="dxa"/>
          </w:tcPr>
          <w:p w:rsidR="00103033" w:rsidRDefault="00103033" w:rsidP="00103033">
            <w:pPr>
              <w:jc w:val="center"/>
            </w:pPr>
          </w:p>
        </w:tc>
      </w:tr>
    </w:tbl>
    <w:p w:rsidR="005E65CD" w:rsidRDefault="005E65CD" w:rsidP="00560F1B"/>
    <w:sectPr w:rsidR="005E65CD" w:rsidSect="00103033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442E6"/>
    <w:multiLevelType w:val="hybridMultilevel"/>
    <w:tmpl w:val="DA66FB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899"/>
    <w:rsid w:val="000A5045"/>
    <w:rsid w:val="00103033"/>
    <w:rsid w:val="001237CB"/>
    <w:rsid w:val="00321FC1"/>
    <w:rsid w:val="004D7A97"/>
    <w:rsid w:val="004F034B"/>
    <w:rsid w:val="00560F1B"/>
    <w:rsid w:val="005746C3"/>
    <w:rsid w:val="005E4930"/>
    <w:rsid w:val="005E65CD"/>
    <w:rsid w:val="00673756"/>
    <w:rsid w:val="00A118E4"/>
    <w:rsid w:val="00B73899"/>
    <w:rsid w:val="00CD357F"/>
    <w:rsid w:val="00E7310C"/>
    <w:rsid w:val="00ED26D5"/>
    <w:rsid w:val="00FA3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7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389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60F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7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389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60F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Chủ đề của Office">
  <a:themeElements>
    <a:clrScheme name="Văn phòng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ăn phòng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Văn phòng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đề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1382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12</cp:revision>
  <dcterms:created xsi:type="dcterms:W3CDTF">2019-01-10T06:54:00Z</dcterms:created>
  <dcterms:modified xsi:type="dcterms:W3CDTF">2019-01-14T09:16:00Z</dcterms:modified>
</cp:coreProperties>
</file>